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w:t>
      </w:r>
      <w:r>
        <w:rPr>
          <w:rFonts w:hint="eastAsia" w:ascii="方正小标宋简体" w:hAnsi="方正小标宋简体" w:eastAsia="方正小标宋简体" w:cs="方正小标宋简体"/>
          <w:snapToGrid w:val="0"/>
          <w:spacing w:val="0"/>
          <w:w w:val="100"/>
          <w:kern w:val="0"/>
          <w:position w:val="0"/>
          <w:sz w:val="44"/>
          <w:lang w:val="en-US" w:eastAsia="zh-CN"/>
        </w:rPr>
        <w:t>016</w:t>
      </w:r>
      <w:bookmarkStart w:id="2" w:name="_GoBack"/>
      <w:bookmarkEnd w:id="2"/>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w:t>
      </w:r>
      <w:r>
        <w:rPr>
          <w:rFonts w:hint="eastAsia" w:ascii="仿宋_GB2312" w:hAnsi="宋体" w:eastAsia="仿宋_GB2312" w:cs="Times New Roman"/>
          <w:snapToGrid/>
          <w:spacing w:val="0"/>
          <w:w w:val="100"/>
          <w:kern w:val="2"/>
          <w:position w:val="0"/>
          <w:sz w:val="32"/>
          <w:szCs w:val="32"/>
          <w:lang w:val="en-US" w:eastAsia="zh-CN"/>
        </w:rPr>
        <w:t>xxx</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1C74ED"/>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EC936A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4EA5FE0"/>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2025-03-17T07:59:37Z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