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color w:val="auto"/>
          <w:spacing w:val="0"/>
          <w:w w:val="100"/>
          <w:kern w:val="0"/>
          <w:position w:val="0"/>
          <w:sz w:val="40"/>
          <w:szCs w:val="40"/>
        </w:rPr>
      </w:pPr>
      <w:r>
        <w:rPr>
          <w:rFonts w:hint="eastAsia" w:ascii="宋体" w:hAnsi="宋体" w:eastAsia="宋体" w:cs="宋体"/>
          <w:snapToGrid w:val="0"/>
          <w:color w:val="auto"/>
          <w:spacing w:val="0"/>
          <w:w w:val="100"/>
          <w:kern w:val="0"/>
          <w:position w:val="0"/>
          <w:sz w:val="40"/>
          <w:szCs w:val="40"/>
        </w:rPr>
        <w:t>（征集公告编号：</w:t>
      </w:r>
      <w:r>
        <w:rPr>
          <w:rFonts w:hint="eastAsia" w:ascii="宋体" w:hAnsi="宋体" w:eastAsia="宋体" w:cs="宋体"/>
          <w:snapToGrid w:val="0"/>
          <w:color w:val="auto"/>
          <w:spacing w:val="0"/>
          <w:w w:val="100"/>
          <w:kern w:val="0"/>
          <w:position w:val="0"/>
          <w:sz w:val="40"/>
          <w:szCs w:val="40"/>
          <w:lang w:eastAsia="zh-CN"/>
        </w:rPr>
        <w:t>202</w:t>
      </w:r>
      <w:r>
        <w:rPr>
          <w:rFonts w:hint="eastAsia" w:ascii="宋体" w:hAnsi="宋体" w:cs="宋体"/>
          <w:snapToGrid w:val="0"/>
          <w:color w:val="auto"/>
          <w:spacing w:val="0"/>
          <w:w w:val="100"/>
          <w:kern w:val="0"/>
          <w:position w:val="0"/>
          <w:sz w:val="40"/>
          <w:szCs w:val="40"/>
          <w:lang w:val="en-US" w:eastAsia="zh-CN"/>
        </w:rPr>
        <w:t>5</w:t>
      </w:r>
      <w:r>
        <w:rPr>
          <w:rFonts w:hint="eastAsia" w:ascii="宋体" w:hAnsi="宋体" w:eastAsia="宋体" w:cs="宋体"/>
          <w:snapToGrid w:val="0"/>
          <w:color w:val="auto"/>
          <w:spacing w:val="0"/>
          <w:w w:val="100"/>
          <w:kern w:val="0"/>
          <w:position w:val="0"/>
          <w:sz w:val="40"/>
          <w:szCs w:val="40"/>
          <w:lang w:eastAsia="zh-CN"/>
        </w:rPr>
        <w:t>-ZJKZX-0</w:t>
      </w:r>
      <w:r>
        <w:rPr>
          <w:rFonts w:hint="eastAsia" w:ascii="宋体" w:hAnsi="宋体" w:cs="宋体"/>
          <w:snapToGrid w:val="0"/>
          <w:color w:val="auto"/>
          <w:spacing w:val="0"/>
          <w:w w:val="100"/>
          <w:kern w:val="0"/>
          <w:position w:val="0"/>
          <w:sz w:val="40"/>
          <w:szCs w:val="40"/>
          <w:lang w:val="en-US" w:eastAsia="zh-CN"/>
        </w:rPr>
        <w:t>29</w:t>
      </w:r>
      <w:r>
        <w:rPr>
          <w:rFonts w:hint="eastAsia" w:ascii="宋体" w:hAnsi="宋体" w:eastAsia="宋体" w:cs="宋体"/>
          <w:snapToGrid w:val="0"/>
          <w:color w:val="auto"/>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lang w:val="en-US" w:eastAsia="zh-CN"/>
        </w:rPr>
        <w:t>七</w:t>
      </w:r>
      <w:r>
        <w:rPr>
          <w:rFonts w:hint="eastAsia" w:ascii="仿宋_GB2312" w:hAnsi="仿宋_GB2312" w:eastAsia="仿宋_GB2312" w:cs="仿宋_GB2312"/>
          <w:b w:val="0"/>
          <w:snapToGrid w:val="0"/>
          <w:spacing w:val="0"/>
          <w:w w:val="100"/>
          <w:kern w:val="0"/>
          <w:position w:val="0"/>
          <w:sz w:val="32"/>
          <w:szCs w:val="32"/>
        </w:rPr>
        <w:t>、同类项目主要合作案例</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w:t>
      </w:r>
      <w:r>
        <w:rPr>
          <w:rFonts w:hint="eastAsia" w:ascii="仿宋_GB2312" w:hAnsi="仿宋_GB2312" w:eastAsia="仿宋_GB2312" w:cs="仿宋_GB2312"/>
          <w:b w:val="0"/>
          <w:snapToGrid w:val="0"/>
          <w:spacing w:val="0"/>
          <w:w w:val="100"/>
          <w:kern w:val="0"/>
          <w:position w:val="0"/>
          <w:sz w:val="32"/>
          <w:szCs w:val="32"/>
          <w:lang w:eastAsia="zh-CN"/>
        </w:rPr>
        <w:t>）</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八</w:t>
      </w:r>
      <w:r>
        <w:rPr>
          <w:rFonts w:hint="eastAsia" w:ascii="仿宋_GB2312" w:hAnsi="仿宋_GB2312" w:eastAsia="仿宋_GB2312" w:cs="仿宋_GB2312"/>
          <w:b w:val="0"/>
          <w:snapToGrid w:val="0"/>
          <w:spacing w:val="0"/>
          <w:w w:val="100"/>
          <w:kern w:val="0"/>
          <w:position w:val="0"/>
          <w:sz w:val="32"/>
          <w:szCs w:val="32"/>
        </w:rPr>
        <w:t>、无不良合作记录材料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征集公告编号：（2025-ZJKZX-029）</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w:t>
      </w:r>
      <w:r>
        <w:rPr>
          <w:rFonts w:hint="eastAsia" w:ascii="仿宋_GB2312" w:hAnsi="仿宋_GB2312" w:eastAsia="仿宋_GB2312" w:cs="仿宋_GB2312"/>
          <w:snapToGrid w:val="0"/>
          <w:color w:val="auto"/>
          <w:spacing w:val="0"/>
          <w:w w:val="100"/>
          <w:kern w:val="0"/>
          <w:position w:val="0"/>
          <w:sz w:val="32"/>
          <w:szCs w:val="32"/>
          <w:highlight w:val="none"/>
        </w:rPr>
        <w:t>自</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日至</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w:t>
      </w:r>
      <w:r>
        <w:rPr>
          <w:rFonts w:hint="eastAsia" w:ascii="仿宋_GB2312" w:hAnsi="仿宋_GB2312" w:eastAsia="仿宋_GB2312" w:cs="仿宋_GB2312"/>
          <w:snapToGrid w:val="0"/>
          <w:color w:val="auto"/>
          <w:spacing w:val="0"/>
          <w:w w:val="100"/>
          <w:kern w:val="0"/>
          <w:position w:val="0"/>
          <w:sz w:val="32"/>
          <w:szCs w:val="32"/>
        </w:rPr>
        <w:t>。此期间如我公司变更业务代表，将重新向贵行提交业务代表授权书。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rPr>
        <w:t>（二）主要</w:t>
      </w:r>
      <w:r>
        <w:rPr>
          <w:rFonts w:hint="eastAsia" w:ascii="仿宋_GB2312" w:hAnsi="仿宋_GB2312" w:eastAsia="仿宋_GB2312" w:cs="仿宋_GB2312"/>
          <w:snapToGrid w:val="0"/>
          <w:color w:val="auto"/>
          <w:spacing w:val="0"/>
          <w:w w:val="100"/>
          <w:kern w:val="0"/>
          <w:position w:val="0"/>
          <w:sz w:val="32"/>
          <w:szCs w:val="32"/>
          <w:lang w:val="en-US" w:eastAsia="zh-CN"/>
        </w:rPr>
        <w:t>资源（例如：相关授权文件（提供自有/自营或具备完整的合作链条的佐证材料案例1个）、内容运营服务团队、商务团队、品牌合作方的广告、流量等资源）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lang w:val="en-US"/>
        </w:rPr>
      </w:pPr>
      <w:r>
        <w:rPr>
          <w:rFonts w:hint="eastAsia" w:ascii="仿宋_GB2312" w:hAnsi="仿宋_GB2312" w:eastAsia="仿宋_GB2312" w:cs="仿宋_GB2312"/>
          <w:b/>
          <w:bCs/>
          <w:snapToGrid w:val="0"/>
          <w:color w:val="auto"/>
          <w:spacing w:val="0"/>
          <w:w w:val="100"/>
          <w:kern w:val="0"/>
          <w:position w:val="0"/>
          <w:sz w:val="32"/>
          <w:szCs w:val="32"/>
          <w:lang w:val="en-US" w:eastAsia="zh-CN"/>
        </w:rPr>
        <w:t>四</w:t>
      </w:r>
      <w:r>
        <w:rPr>
          <w:rFonts w:hint="eastAsia" w:ascii="仿宋_GB2312" w:hAnsi="仿宋_GB2312" w:eastAsia="仿宋_GB2312" w:cs="仿宋_GB2312"/>
          <w:b/>
          <w:bCs/>
          <w:snapToGrid w:val="0"/>
          <w:color w:val="auto"/>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1.</w:t>
      </w:r>
      <w:r>
        <w:rPr>
          <w:rFonts w:hint="eastAsia" w:ascii="仿宋_GB2312" w:hAnsi="仿宋_GB2312" w:eastAsia="仿宋_GB2312" w:cs="仿宋_GB2312"/>
          <w:b w:val="0"/>
          <w:snapToGrid w:val="0"/>
          <w:color w:val="auto"/>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color w:val="auto"/>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lang w:val="en-US" w:eastAsia="zh-CN"/>
        </w:rPr>
        <w:t>2</w:t>
      </w:r>
      <w:r>
        <w:rPr>
          <w:rFonts w:hint="eastAsia" w:ascii="仿宋_GB2312" w:hAnsi="仿宋_GB2312" w:eastAsia="仿宋_GB2312" w:cs="仿宋_GB2312"/>
          <w:b w:val="0"/>
          <w:snapToGrid w:val="0"/>
          <w:color w:val="auto"/>
          <w:spacing w:val="0"/>
          <w:w w:val="100"/>
          <w:kern w:val="0"/>
          <w:position w:val="0"/>
          <w:sz w:val="32"/>
          <w:szCs w:val="32"/>
        </w:rPr>
        <w:t>.其他优势</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合作结算流水记录（截取部分）</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bookmarkStart w:id="2" w:name="_GoBack"/>
      <w:bookmarkEnd w:id="2"/>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7B23FD9"/>
    <w:rsid w:val="08770B94"/>
    <w:rsid w:val="08C3786B"/>
    <w:rsid w:val="090D69E6"/>
    <w:rsid w:val="091B157F"/>
    <w:rsid w:val="096A4B81"/>
    <w:rsid w:val="096B3D97"/>
    <w:rsid w:val="098C4D36"/>
    <w:rsid w:val="0A95686D"/>
    <w:rsid w:val="0BA860B1"/>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5B0329"/>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3C47D7"/>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1557E3"/>
    <w:rsid w:val="233B46DE"/>
    <w:rsid w:val="236906A5"/>
    <w:rsid w:val="24106EEA"/>
    <w:rsid w:val="2509234F"/>
    <w:rsid w:val="26912CBB"/>
    <w:rsid w:val="27026D46"/>
    <w:rsid w:val="272938BF"/>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611C55"/>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DB2125F"/>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032C2F"/>
    <w:rsid w:val="605E18F5"/>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762771E"/>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4C34E2"/>
    <w:rsid w:val="7F792070"/>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游丽婧</cp:lastModifiedBy>
  <cp:lastPrinted>2024-08-21T06:47:00Z</cp:lastPrinted>
  <dcterms:modified xsi:type="dcterms:W3CDTF">2025-05-12T01:40:31Z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C25F0E66244E4E7DB8C2990FBA5645C8</vt:lpwstr>
  </property>
</Properties>
</file>