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43A90">
      <w:pPr>
        <w:spacing w:before="120" w:beforeLines="50" w:after="120" w:afterLines="50" w:line="480" w:lineRule="auto"/>
        <w:jc w:val="left"/>
        <w:rPr>
          <w:rFonts w:ascii="等线" w:hAnsi="等线" w:eastAsia="等线" w:cs="黑体"/>
          <w:szCs w:val="21"/>
        </w:rPr>
      </w:pPr>
      <w:r>
        <w:rPr>
          <w:rFonts w:hint="eastAsia" w:ascii="等线" w:hAnsi="等线" w:eastAsia="等线"/>
          <w:b/>
          <w:szCs w:val="21"/>
        </w:rPr>
        <w:t>公告附件：符合资格条件要求的承诺函格式</w:t>
      </w:r>
    </w:p>
    <w:p w14:paraId="7DE36402">
      <w:pPr>
        <w:spacing w:line="360" w:lineRule="auto"/>
        <w:ind w:right="-4" w:rightChars="-2"/>
        <w:jc w:val="center"/>
        <w:rPr>
          <w:rFonts w:ascii="宋体" w:hAnsi="宋体" w:cs="宋体"/>
          <w:b/>
          <w:bCs/>
          <w:sz w:val="36"/>
          <w:szCs w:val="36"/>
        </w:rPr>
      </w:pPr>
      <w:r>
        <w:rPr>
          <w:rFonts w:hint="eastAsia" w:ascii="宋体" w:hAnsi="宋体" w:cs="宋体"/>
          <w:b/>
          <w:bCs/>
          <w:sz w:val="36"/>
          <w:szCs w:val="36"/>
        </w:rPr>
        <w:t>承 诺 函</w:t>
      </w:r>
    </w:p>
    <w:p w14:paraId="556454E3">
      <w:pPr>
        <w:spacing w:line="360" w:lineRule="auto"/>
        <w:ind w:right="-4" w:rightChars="-2"/>
        <w:jc w:val="left"/>
        <w:rPr>
          <w:rFonts w:ascii="宋体" w:hAnsi="宋体" w:cs="宋体"/>
          <w:sz w:val="24"/>
          <w:szCs w:val="24"/>
        </w:rPr>
      </w:pPr>
    </w:p>
    <w:p w14:paraId="2E033D2C">
      <w:pPr>
        <w:spacing w:line="312" w:lineRule="auto"/>
        <w:ind w:right="-4" w:rightChars="-2"/>
        <w:jc w:val="left"/>
        <w:rPr>
          <w:rFonts w:ascii="宋体" w:hAnsi="宋体" w:cs="宋体"/>
          <w:b/>
          <w:bCs/>
          <w:szCs w:val="21"/>
        </w:rPr>
      </w:pPr>
      <w:r>
        <w:rPr>
          <w:rFonts w:hint="eastAsia" w:ascii="宋体" w:hAnsi="宋体" w:cs="宋体"/>
          <w:b/>
          <w:bCs/>
          <w:szCs w:val="21"/>
        </w:rPr>
        <w:t>致：国银金融租赁股份有限公司</w:t>
      </w:r>
    </w:p>
    <w:p w14:paraId="3CE16566">
      <w:pPr>
        <w:spacing w:line="360" w:lineRule="auto"/>
        <w:ind w:right="-4" w:rightChars="-2" w:firstLine="420"/>
        <w:jc w:val="left"/>
        <w:rPr>
          <w:rFonts w:ascii="宋体" w:hAnsi="宋体" w:cs="宋体"/>
          <w:szCs w:val="21"/>
        </w:rPr>
      </w:pPr>
      <w:r>
        <w:rPr>
          <w:rFonts w:hint="eastAsia" w:ascii="宋体" w:hAnsi="宋体" w:cs="宋体"/>
          <w:szCs w:val="21"/>
        </w:rPr>
        <w:t>关于“</w:t>
      </w:r>
      <w:bookmarkStart w:id="0" w:name="_GoBack"/>
      <w:r>
        <w:rPr>
          <w:rFonts w:hint="eastAsia" w:ascii="宋体" w:hAnsi="宋体" w:cs="宋体"/>
          <w:szCs w:val="21"/>
          <w:u w:val="single"/>
        </w:rPr>
        <w:t>客户风险画像项目</w:t>
      </w:r>
      <w:bookmarkEnd w:id="0"/>
      <w:r>
        <w:rPr>
          <w:rFonts w:hint="eastAsia" w:ascii="宋体" w:hAnsi="宋体" w:cs="宋体"/>
          <w:szCs w:val="21"/>
        </w:rPr>
        <w:t>”的投标，我司承诺如下：</w:t>
      </w:r>
    </w:p>
    <w:p w14:paraId="3FBB0E6B">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我司近三年在经营活动中无重大违法记录。</w:t>
      </w:r>
    </w:p>
    <w:p w14:paraId="37EDAF1E">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经营情况良好，具有良好的银行资誉和商业信誉，没有因违法、违规、违约等行为被政府部门明令禁止参与投标，不处于被责令停业、财产或业务被接管、查封、冻结、破产清算状态，以及未被列入失信被执行人名单，我司法定代表人、实际控制人或对企业经营有重大影响的高级管理人员未被列入失信人员名单。</w:t>
      </w:r>
    </w:p>
    <w:p w14:paraId="6A2AB908">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我司承诺我司董监高及投标相关人员与招标人员工不存在任何利害关系，招标人员工在我司无任何股份持有或他人代持有关系，否则我司承担相应责任。</w:t>
      </w:r>
    </w:p>
    <w:p w14:paraId="30FE8AA3">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我司与其他投标人单位负责人非同一人，与其他投标人不存在控股、管理关系，且不存在任何串通投标情形。</w:t>
      </w:r>
    </w:p>
    <w:p w14:paraId="7A2A0B5A">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提交的投标材料真实、准确，有效，不存在虚假承诺的情况，无论中标前还是中标后，若招标人核实我司存在投标材料虚假、不实承诺等情况，可随时没收我司的投标保证金并废除投标中标资格或与我司终止合同并追究我司的违约责任，我司自愿承担全部责任。</w:t>
      </w:r>
    </w:p>
    <w:p w14:paraId="6F052362">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我司非联合体投标，并承诺不转包、分包。</w:t>
      </w:r>
    </w:p>
    <w:p w14:paraId="2C35817E">
      <w:pPr>
        <w:spacing w:line="360" w:lineRule="auto"/>
        <w:ind w:right="-4" w:rightChars="-2" w:firstLine="420"/>
        <w:jc w:val="left"/>
        <w:rPr>
          <w:rFonts w:ascii="宋体" w:hAnsi="宋体" w:cs="宋体"/>
          <w:szCs w:val="21"/>
        </w:rPr>
      </w:pPr>
      <w:r>
        <w:rPr>
          <w:rFonts w:hint="eastAsia" w:ascii="宋体" w:hAnsi="宋体" w:cs="宋体"/>
          <w:szCs w:val="21"/>
        </w:rPr>
        <w:t>特此承诺！</w:t>
      </w:r>
    </w:p>
    <w:p w14:paraId="79321E60">
      <w:pPr>
        <w:spacing w:line="276" w:lineRule="auto"/>
        <w:ind w:right="-4" w:rightChars="-2"/>
        <w:jc w:val="right"/>
        <w:rPr>
          <w:rFonts w:ascii="宋体" w:hAnsi="宋体" w:cs="宋体"/>
          <w:szCs w:val="21"/>
          <w:u w:val="single"/>
        </w:rPr>
      </w:pPr>
      <w:r>
        <w:rPr>
          <w:rFonts w:hint="eastAsia" w:ascii="宋体" w:hAnsi="宋体" w:cs="宋体"/>
          <w:szCs w:val="21"/>
        </w:rPr>
        <w:t>投标人名称（加盖公章）：</w:t>
      </w:r>
      <w:r>
        <w:rPr>
          <w:rFonts w:hint="eastAsia" w:ascii="宋体" w:hAnsi="宋体" w:cs="宋体"/>
          <w:szCs w:val="21"/>
          <w:u w:val="single"/>
        </w:rPr>
        <w:t xml:space="preserve">                       .</w:t>
      </w:r>
    </w:p>
    <w:p w14:paraId="0236F85C">
      <w:pPr>
        <w:spacing w:line="276" w:lineRule="auto"/>
        <w:ind w:right="-4" w:rightChars="-2" w:firstLine="2310" w:firstLineChars="1100"/>
        <w:jc w:val="left"/>
        <w:rPr>
          <w:rFonts w:ascii="宋体" w:hAnsi="宋体" w:cs="宋体"/>
          <w:szCs w:val="21"/>
        </w:rPr>
      </w:pPr>
    </w:p>
    <w:p w14:paraId="051366F3">
      <w:pPr>
        <w:spacing w:line="360" w:lineRule="auto"/>
        <w:ind w:firstLine="412" w:firstLineChars="200"/>
        <w:jc w:val="right"/>
        <w:rPr>
          <w:rFonts w:cs="仿宋_GB2312" w:asciiTheme="minorEastAsia" w:hAnsiTheme="minorEastAsia" w:eastAsiaTheme="minorEastAsia"/>
          <w:szCs w:val="21"/>
        </w:rPr>
      </w:pPr>
      <w:r>
        <w:rPr>
          <w:rFonts w:hint="eastAsia" w:ascii="宋体" w:hAnsi="宋体" w:cs="宋体"/>
          <w:spacing w:val="-2"/>
          <w:szCs w:val="21"/>
        </w:rPr>
        <w:t>日期：</w:t>
      </w:r>
      <w:r>
        <w:rPr>
          <w:rFonts w:hint="eastAsia" w:ascii="宋体" w:hAnsi="宋体" w:cs="宋体"/>
          <w:spacing w:val="-2"/>
          <w:szCs w:val="21"/>
          <w:u w:val="single"/>
        </w:rPr>
        <w:t xml:space="preserve">      </w:t>
      </w:r>
      <w:r>
        <w:rPr>
          <w:rFonts w:hint="eastAsia" w:ascii="宋体" w:hAnsi="宋体" w:cs="宋体"/>
          <w:spacing w:val="-2"/>
          <w:szCs w:val="21"/>
        </w:rPr>
        <w:t>年</w:t>
      </w:r>
      <w:r>
        <w:rPr>
          <w:rFonts w:hint="eastAsia" w:ascii="宋体" w:hAnsi="宋体" w:cs="宋体"/>
          <w:spacing w:val="-2"/>
          <w:szCs w:val="21"/>
          <w:u w:val="single"/>
        </w:rPr>
        <w:t xml:space="preserve">    </w:t>
      </w:r>
      <w:r>
        <w:rPr>
          <w:rFonts w:hint="eastAsia" w:ascii="宋体" w:hAnsi="宋体" w:cs="宋体"/>
          <w:spacing w:val="-2"/>
          <w:szCs w:val="21"/>
        </w:rPr>
        <w:t>月</w:t>
      </w:r>
      <w:r>
        <w:rPr>
          <w:rFonts w:hint="eastAsia" w:ascii="宋体" w:hAnsi="宋体" w:cs="宋体"/>
          <w:spacing w:val="-2"/>
          <w:szCs w:val="21"/>
          <w:u w:val="single"/>
        </w:rPr>
        <w:t xml:space="preserve">    </w:t>
      </w:r>
      <w:r>
        <w:rPr>
          <w:rFonts w:hint="eastAsia" w:ascii="宋体" w:hAnsi="宋体" w:cs="宋体"/>
          <w:spacing w:val="-2"/>
          <w:szCs w:val="21"/>
        </w:rPr>
        <w:t>日</w:t>
      </w:r>
    </w:p>
    <w:p w14:paraId="15326C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61770"/>
    <w:multiLevelType w:val="singleLevel"/>
    <w:tmpl w:val="36F61770"/>
    <w:lvl w:ilvl="0" w:tentative="0">
      <w:start w:val="1"/>
      <w:numFmt w:val="decimal"/>
      <w:suff w:val="nothing"/>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41EF9"/>
    <w:rsid w:val="65941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2025-08-25T02:28:00Z</dcterms:created>
  <dc:creator>孙</dc:creator>
  <cp:lastModifiedBy>孙</cp:lastModifiedBy>
  <dcterms:modified xsi:type="dcterms:W3CDTF">2025-08-25T02:29:11Z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F69B03A85A5443EDA05203183F41F480_11</vt:lpwstr>
  </property>
  <property fmtid="{D5CDD505-2E9C-101B-9397-08002B2CF9AE}" pid="4" name="KSOTemplateDocerSaveRecord">
    <vt:lpwstr>eyJoZGlkIjoiOTNkMzYzOWNiYTBhZDY3ZWU3MjdjMTFmOGFlMjBkMmMiLCJ1c2VySWQiOiIxNDIwMzY1OTM2In0=</vt:lpwstr>
  </property>
</Properties>
</file>